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B3" w:rsidRDefault="00F107B3" w:rsidP="00F107B3">
      <w:pPr>
        <w:pStyle w:val="Normlnweb"/>
        <w:jc w:val="center"/>
      </w:pPr>
      <w:r>
        <w:rPr>
          <w:b/>
          <w:bCs/>
          <w:sz w:val="27"/>
          <w:szCs w:val="27"/>
        </w:rPr>
        <w:t>Měsíčník Obecního úřadu Chbany</w:t>
      </w:r>
    </w:p>
    <w:p w:rsidR="00F107B3" w:rsidRDefault="00F107B3" w:rsidP="00F107B3">
      <w:pPr>
        <w:pStyle w:val="Normlnweb"/>
        <w:jc w:val="center"/>
      </w:pPr>
      <w:r>
        <w:rPr>
          <w:b/>
          <w:bCs/>
          <w:sz w:val="27"/>
          <w:szCs w:val="27"/>
        </w:rPr>
        <w:t>10/2002 číslo 10 ročník II </w:t>
      </w:r>
    </w:p>
    <w:p w:rsidR="00F107B3" w:rsidRDefault="00F107B3" w:rsidP="00F107B3">
      <w:pPr>
        <w:pStyle w:val="Normlnweb"/>
        <w:ind w:left="210"/>
      </w:pPr>
      <w:r>
        <w:rPr>
          <w:b/>
          <w:bCs/>
          <w:u w:val="single"/>
        </w:rPr>
        <w:t>Výtah ze zápisu 43. a 44. zasedání zastupitelstva obce</w:t>
      </w:r>
      <w:r>
        <w:t> </w:t>
      </w:r>
      <w:r>
        <w:br/>
        <w:t>43.zasedání OZ se konalo 28.8.2002 za účasti všech členů OZ, ředitele školy a jednoho občana. Na programu byla právní subjektivita školy (v příštím čísle Chbanských novin bude k tomuto bodu samostatný článek ) a pomoc obcím postižených povodněmi. Bylo rozhodnuto o přidělení dvou volných bytů. </w:t>
      </w:r>
      <w:r>
        <w:br/>
        <w:t>44.zasedání OZ se konalo 18.9.2002 za účasti 8členů OZ, ředitele školy a pěti občanů. Hlavním bodem byla opět právní subjektivita školy, dále se projednával problém vodného v čp.23, byla předložena nabídka na darování pozemku mezi řadovkami v Polákách. Tato nabídka byla přijata. Odsouhlasen byl prodej pozemků pod budovou v Hořenicích, směny pozemků ve Vadkovicích. Proběhla diskuze ve věci platební nediscipliny nájemníků obecních bytů. Závěr byl kategorický a lapidární. Neplatiče odstřihnout!! ( Upřesněný postup bude projednán na OZ 3.10.2002 ). Byla odsouhlasena oprava střechy na čp.30, čp.15 (hospoda) a čp.19 (budova OÚ) o celkové částce cca 600 000Kč. Pan Uhlíř přednesl žádost na participaci obce při vybudování elektrické přípojky k bývalým šatnám TJ. Rozhodnutí bude provedeno na příštím jednání OZ na základě zjištění dostatečných informací v této záležitosti. </w:t>
      </w:r>
    </w:p>
    <w:p w:rsidR="00F107B3" w:rsidRDefault="00F107B3" w:rsidP="00F107B3">
      <w:pPr>
        <w:pStyle w:val="Normlnweb"/>
        <w:ind w:left="210"/>
      </w:pPr>
      <w:r>
        <w:rPr>
          <w:b/>
          <w:bCs/>
          <w:u w:val="single"/>
        </w:rPr>
        <w:t>Světový rekordman ve Chbanech!! </w:t>
      </w:r>
      <w:r>
        <w:br/>
        <w:t>11.října 2002 v odpoledních hodinách (přesná hodina bude uvedena na plakátu) přivítáme ve Chbanech mistra světa, držitele světového rekordu v desetiboji Romana Šebrleho. </w:t>
      </w:r>
      <w:r>
        <w:br/>
        <w:t>Besedy v zasedací místnosti OÚ se dále zúčastní reprezentant ČR v lehké atletice Libor Malina, mistr Evropy v řeckořímském zápase Petr Švehla. Besedu bude moderovat pan Libomír Rys, manažer Jaromíra Jágra.</w:t>
      </w:r>
      <w:r>
        <w:br/>
        <w:t>Přijďte si poslechnout lidi, kteří něco dokázali a patří k nejlepším na světě ve svém oboru.</w:t>
      </w:r>
    </w:p>
    <w:p w:rsidR="00F107B3" w:rsidRDefault="00F107B3" w:rsidP="00F107B3">
      <w:pPr>
        <w:pStyle w:val="Normlnweb"/>
        <w:ind w:left="210"/>
      </w:pPr>
      <w:r>
        <w:rPr>
          <w:b/>
          <w:bCs/>
          <w:u w:val="single"/>
        </w:rPr>
        <w:t>Dotaz</w:t>
      </w:r>
      <w:r>
        <w:br/>
      </w:r>
      <w:r>
        <w:rPr>
          <w:b/>
          <w:bCs/>
        </w:rPr>
        <w:t>Proč se nedají na OÚ ve Chbanech ověřovat podpisy na úředních listinách, když menší obecní úřady tuto službu občanům poskytují. pí Sýkorová</w:t>
      </w:r>
      <w:r>
        <w:br/>
        <w:t>Touto službou se zatím nikdo nezabýval. Snad takto je možno lapidárně odpovědět. Pokud by se ověřování podpisů a pravosti listin mělo provádět, musela by některá z pracovnic absolvovat údajně asi 14denní školení. Otázkou je, zda bude ze strany kompetentních úřadů (nyní již asi Krajský úřad Ústeckého kraje) ochota na malém obecním úřadě tuto službu zřídit. Víme, že na některých malých úřadech se ověřování ruší. V každém případě potřebné informace v této záležitosti zjistíme a dáme na stránkách Chbanských novin vědět.</w:t>
      </w:r>
      <w:r>
        <w:br/>
        <w:t>Na OÚ dostáváme různé dopisy, musíme být na ledacos zvyklí. Nyní nám přišla žádost, která se týká vybavení, resp. kategorizace bytů. Nic proti tomu, žádat může každý. Ale rozum zůstává stát, když nájemce, který za dva roky zaplatil třikrát nájemné, ano, čtete správně - pouze třikrát (za 24měsíců), apeluje na základní lidské právo ve věci mít možnost se důstojně koupat, tj. žádá o instalaci nového bojleru. Více nekomentujeme.</w:t>
      </w:r>
    </w:p>
    <w:p w:rsidR="00F107B3" w:rsidRDefault="00F107B3" w:rsidP="00F107B3">
      <w:pPr>
        <w:pStyle w:val="Normlnweb"/>
        <w:ind w:left="210"/>
      </w:pPr>
      <w:r>
        <w:rPr>
          <w:b/>
          <w:bCs/>
          <w:u w:val="single"/>
        </w:rPr>
        <w:t>Taneční zábava </w:t>
      </w:r>
      <w:r>
        <w:br/>
        <w:t>18.10.2002 od 20:00 se v KD ve Chbanech koná taneční zábava. Hraje opět skupina Aquarius ze Žatce a navíc bude od 20:30 předtančení dětí a dospělých taneční skupiny pana Hofmana z Mostu. Přijďte proto včas. </w:t>
      </w:r>
    </w:p>
    <w:p w:rsidR="00F107B3" w:rsidRDefault="00F107B3" w:rsidP="00F107B3">
      <w:pPr>
        <w:pStyle w:val="Normlnweb"/>
        <w:ind w:left="210"/>
      </w:pPr>
      <w:r>
        <w:rPr>
          <w:b/>
          <w:bCs/>
          <w:u w:val="single"/>
        </w:rPr>
        <w:lastRenderedPageBreak/>
        <w:t>Autobusová doprava na volby </w:t>
      </w:r>
      <w:r>
        <w:br/>
        <w:t>Na komunální volby v termínu 2.11.2002 je zajištěna do Chban autobusová doprava s těmito časy odjezdů na autobusových zastávkách níže uvedených vesnic : </w:t>
      </w:r>
      <w:r>
        <w:br/>
        <w:t>9:00 Hořenice </w:t>
      </w:r>
      <w:r>
        <w:br/>
        <w:t>9:05 Poláky (náves)</w:t>
      </w:r>
      <w:r>
        <w:br/>
        <w:t>9:10 Malé Krhovice</w:t>
      </w:r>
      <w:r>
        <w:br/>
        <w:t>9:15 Vadkovice</w:t>
      </w:r>
      <w:r>
        <w:br/>
        <w:t>9:20 Vikletice</w:t>
      </w:r>
      <w:r>
        <w:br/>
        <w:t>9:25 Soběsuky a Roztyly</w:t>
      </w:r>
      <w:r>
        <w:br/>
        <w:t>9:30 Přeskaky (náves)</w:t>
      </w:r>
      <w:r>
        <w:br/>
        <w:t>V 10:00 rozvoz zpět po vesnicích </w:t>
      </w:r>
    </w:p>
    <w:p w:rsidR="00F107B3" w:rsidRDefault="00F107B3" w:rsidP="00F107B3">
      <w:pPr>
        <w:pStyle w:val="Normlnweb"/>
        <w:ind w:left="210"/>
      </w:pPr>
      <w:r>
        <w:rPr>
          <w:b/>
          <w:bCs/>
          <w:u w:val="single"/>
        </w:rPr>
        <w:t>Kronika obce Pokračování…</w:t>
      </w:r>
      <w:r>
        <w:br/>
      </w:r>
      <w:r>
        <w:rPr>
          <w:u w:val="single"/>
        </w:rPr>
        <w:t>Vedoucí pracovníci</w:t>
      </w:r>
      <w:r>
        <w:rPr>
          <w:u w:val="single"/>
        </w:rPr>
        <w:br/>
        <w:t>Rostlinná výroba</w:t>
      </w:r>
      <w:r>
        <w:br/>
        <w:t>1960 - 1977 vedoucí s. Zajíc</w:t>
      </w:r>
      <w:r>
        <w:br/>
        <w:t>1978 -                  - // - s.Čertík</w:t>
      </w:r>
      <w:r>
        <w:br/>
        <w:t>1960 - 1963 agronom s. ing. Vrána mechanizátor s. Holcepl</w:t>
      </w:r>
      <w:r>
        <w:br/>
        <w:t>1964 - 1967       - // -             Čermín       - // -                Holcepl, Čertík</w:t>
      </w:r>
      <w:r>
        <w:br/>
        <w:t>1968 - 1972       - // -             Čermín        - // -               Holcepl, Kněža</w:t>
      </w:r>
      <w:r>
        <w:br/>
        <w:t>1973 - 1975        - // -            Čertík          - // -               Holcepl</w:t>
      </w:r>
      <w:r>
        <w:br/>
        <w:t>1975 - 1977        - // -             Uhlíř           - // -               Jindřich</w:t>
      </w:r>
      <w:r>
        <w:br/>
        <w:t>1978 -                  - // -             Čertík        - // -               Jindřich</w:t>
      </w:r>
      <w:r>
        <w:br/>
      </w:r>
      <w:r>
        <w:rPr>
          <w:u w:val="single"/>
        </w:rPr>
        <w:t>Živočišná výroba</w:t>
      </w:r>
      <w:r>
        <w:br/>
        <w:t>1960 - 1974 vedoucí s. Zajíc</w:t>
      </w:r>
      <w:r>
        <w:br/>
        <w:t>technikové:      Soběsuky      Vikletice               Chbany           Přeskaky</w:t>
      </w:r>
      <w:r>
        <w:br/>
        <w:t>1960 - 1964        Vrba         Holub, Kissová       Dědek             Dědek</w:t>
      </w:r>
      <w:r>
        <w:br/>
        <w:t>1965 - 1970      Kissová           Kissová              Dědek            Kissová</w:t>
      </w:r>
      <w:r>
        <w:br/>
        <w:t>1970 - 1974 Popová,Hasinec Hasinec,Popová Kissová       Hochová</w:t>
      </w:r>
    </w:p>
    <w:p w:rsidR="00F107B3" w:rsidRDefault="00F107B3" w:rsidP="00F107B3">
      <w:pPr>
        <w:pStyle w:val="Normlnweb"/>
        <w:ind w:left="210"/>
      </w:pPr>
      <w:r>
        <w:t>Po zřízení oborového podniku byla živočišná výroba sloučena v 1skup. stájí. </w:t>
      </w:r>
      <w:r>
        <w:br/>
        <w:t>1975 - 1976 Vedoucí skupinových stájí byl s. Hřebec a zootechnici Kissová , Knopová, Chytrý.</w:t>
      </w:r>
      <w:r>
        <w:br/>
        <w:t>1977 Vedoucí byla s. Kissová a zootechnici Knopová a Chytrý.</w:t>
      </w:r>
      <w:r>
        <w:br/>
        <w:t>1978 Vedoucí byl s. Horejš a zootechnici Chytrý a Mazanec.</w:t>
      </w:r>
    </w:p>
    <w:p w:rsidR="00F107B3" w:rsidRDefault="00F107B3" w:rsidP="00F107B3">
      <w:pPr>
        <w:pStyle w:val="Normlnweb"/>
        <w:ind w:left="210"/>
      </w:pPr>
      <w:r>
        <w:rPr>
          <w:u w:val="single"/>
        </w:rPr>
        <w:t>Průměrné mzdy zemědělských pracovníků v letech 1960 - 1978</w:t>
      </w:r>
      <w:r>
        <w:br/>
        <w:t>Mzdy zemědělských pracovníků nebyly jednotné, ale pohybovaly se podle výsledků práce. Jak v živočišné, tak i v rostlinné výrobě, bylo odměňování prováděno v úkolové mzdě. Snaživí pracovníci měli mzdy vyšší, ti, kteří dosahovali jen průměrných nebo podprůměrných výsledků měli mzdy nižší.</w:t>
      </w:r>
    </w:p>
    <w:p w:rsidR="00F107B3" w:rsidRDefault="00F107B3" w:rsidP="00F107B3">
      <w:pPr>
        <w:pStyle w:val="Normlnweb"/>
        <w:ind w:left="210"/>
      </w:pPr>
      <w:r>
        <w:rPr>
          <w:u w:val="single"/>
        </w:rPr>
        <w:t>Měsíční mzdy podle profesí</w:t>
      </w:r>
      <w:r>
        <w:br/>
        <w:t>Traktoristé                        Od 1700,- Do 4 500,-</w:t>
      </w:r>
      <w:r>
        <w:br/>
        <w:t>Manuální pracovníci               1500,-        3000,-</w:t>
      </w:r>
      <w:r>
        <w:br/>
        <w:t>Ošetřovatelé dojnic                1700,-       4500,-</w:t>
      </w:r>
      <w:r>
        <w:br/>
        <w:t>Ošetřovatelé prasnic             2000,-        5500,-</w:t>
      </w:r>
      <w:r>
        <w:br/>
        <w:t>Ošetřovatelé vepřového žíru 1500,-        3000,-</w:t>
      </w:r>
      <w:r>
        <w:br/>
        <w:t>Ošetřovatelé hovězího žíru    1000,-        4000,-</w:t>
      </w:r>
      <w:r>
        <w:br/>
      </w:r>
      <w:r>
        <w:lastRenderedPageBreak/>
        <w:t>Opraváři                                  2000,-        4000,-</w:t>
      </w:r>
      <w:r>
        <w:br/>
        <w:t>Vedoucí                                   2200,-        3500,-</w:t>
      </w:r>
    </w:p>
    <w:p w:rsidR="00F107B3" w:rsidRDefault="00F107B3" w:rsidP="00F107B3">
      <w:pPr>
        <w:pStyle w:val="Normlnweb"/>
        <w:ind w:left="210"/>
      </w:pPr>
      <w:r>
        <w:t>V kronice bylo poznamenáno, že zejména živočišná výroba nevyčerpala všechny možnosti, že zástav chovaného dobytka by mohl být vyšší, kdyby bylo více pracovních sil. Otázka pracovních sil v zemědělství souvisí s poválečným vývojem, kdy blízké doly a energetické závody zaměstnaly část obyvatelstva, která dříve pracovalo v zemědělství. Od počátku 20.stol. do poloviny 40.let stav obyvatelstva zůstával stejný, změny nastaly až v roce 1945. </w:t>
      </w:r>
    </w:p>
    <w:p w:rsidR="00F107B3" w:rsidRDefault="00F107B3" w:rsidP="00F107B3">
      <w:pPr>
        <w:pStyle w:val="Normlnweb"/>
        <w:ind w:left="210"/>
      </w:pPr>
      <w:r>
        <w:rPr>
          <w:u w:val="single"/>
        </w:rPr>
        <w:t>Počet obyvatel chbanského obvodu</w:t>
      </w:r>
      <w:r>
        <w:br/>
        <w:t>Rok 1900 750 obyvatel</w:t>
      </w:r>
      <w:r>
        <w:br/>
        <w:t>        1921 766 obyvatel</w:t>
      </w:r>
      <w:r>
        <w:br/>
        <w:t>        1947 280 obyvatel</w:t>
      </w:r>
      <w:r>
        <w:br/>
        <w:t>        1969 473 obyvatel</w:t>
      </w:r>
      <w:r>
        <w:br/>
        <w:t>        1978 424 obyvatel</w:t>
      </w:r>
      <w:r>
        <w:br/>
        <w:t>A z tohoto počtu v roce 1978 dojíždělo 105 osob do zaměstnání jinam.</w:t>
      </w:r>
    </w:p>
    <w:p w:rsidR="00F107B3" w:rsidRDefault="00F107B3" w:rsidP="00F107B3">
      <w:pPr>
        <w:pStyle w:val="Normlnweb"/>
        <w:ind w:left="210"/>
      </w:pPr>
      <w:r>
        <w:t>Nižší počet obyvatelstva byl překážkou pro další rozvoj zemědělské výroby, a proto brzy po válce byla zahájena akce doosidlování pohraničí. První vlnu nových osídlenců tvořily rodiny volyňských Čechů, které se v roce 1947 vracely do staré vlasti. </w:t>
      </w:r>
    </w:p>
    <w:p w:rsidR="00F107B3" w:rsidRDefault="00F107B3" w:rsidP="00F107B3">
      <w:pPr>
        <w:pStyle w:val="Normlnweb"/>
        <w:ind w:left="210"/>
      </w:pPr>
      <w:r>
        <w:t>Další formou bylo podporované přistěhovalectví z vnitrozemí a posléze dlouhodobé zemědělské brigády. Jedna z takových brigád vypravená Stalinovými závody v Záluží u Mostu, byla dne 13.3.1955 poslána na dobu jednoho roku do Vikletic. Druhá, organizovaná chomutovskými Válcovnami trub , přišla do Soběsuk. Členství v brigádě bylo vymezeno věkem 16-30roků. V obou brigádách bylo 62osob. Později po odchodu některých účastníků do mateřských podniků se obě brigády sloučily. Zůstalo 20lidí, ze kterých se zde trvale usadili s. Čertík, Holcepl, Hůlek, Hůlková, Kloudová, Říha, Zavřel, Porubský.</w:t>
      </w:r>
    </w:p>
    <w:p w:rsidR="00F107B3" w:rsidRDefault="00F107B3" w:rsidP="00F107B3">
      <w:pPr>
        <w:pStyle w:val="Normlnweb"/>
        <w:ind w:left="210"/>
      </w:pPr>
      <w:r>
        <w:t>Dalšími osídlenci, kteří obdrželi rodinné domky v Roztylech, byli s. Hujavý, Ilčík, Bylík, Haranza, v Soběsukách s. Kurej. Všichni pracují i s manželkami v zemědělství.</w:t>
      </w:r>
    </w:p>
    <w:p w:rsidR="00F107B3" w:rsidRDefault="00F107B3" w:rsidP="00F107B3">
      <w:pPr>
        <w:pStyle w:val="Normlnweb"/>
        <w:ind w:left="210"/>
      </w:pPr>
      <w:r>
        <w:rPr>
          <w:sz w:val="20"/>
          <w:szCs w:val="20"/>
        </w:rPr>
        <w:t>Redakce:Vlasta Sýkorová, Zlatka Zajícová, Josef Zajíc Vydavatel: OÚ Chbany, Chbany 19, PSČ 431 57, tel. 0398/392022, fax 0398/392986, e-mail : obec.chbany@ telecom.cz BEZPLATNÝ VÝTISK, VYDÁNO V POČTU 150 KUSŮ</w:t>
      </w:r>
    </w:p>
    <w:p w:rsidR="00F107B3" w:rsidRDefault="00F107B3" w:rsidP="00F107B3">
      <w:pPr>
        <w:pStyle w:val="Normlnweb"/>
        <w:ind w:left="210"/>
      </w:pPr>
      <w:r>
        <w:t> </w:t>
      </w:r>
    </w:p>
    <w:p w:rsidR="00F107B3" w:rsidRDefault="00F107B3" w:rsidP="00F107B3">
      <w:pPr>
        <w:pStyle w:val="Normlnweb"/>
        <w:ind w:left="210"/>
      </w:pPr>
      <w:r>
        <w:rPr>
          <w:b/>
          <w:bCs/>
          <w:sz w:val="27"/>
          <w:szCs w:val="27"/>
        </w:rPr>
        <w:t>Sdružení nezávislých kandidátů "Aktivně k problémům"</w:t>
      </w:r>
    </w:p>
    <w:p w:rsidR="00F107B3" w:rsidRDefault="00F107B3" w:rsidP="00F107B3">
      <w:pPr>
        <w:pStyle w:val="Normlnweb"/>
        <w:ind w:left="210"/>
      </w:pPr>
      <w:r>
        <w:rPr>
          <w:b/>
          <w:bCs/>
        </w:rPr>
        <w:t>Vážení občané, </w:t>
      </w:r>
      <w:r>
        <w:br/>
        <w:t>před blížícími se komunálními volbami, které se konají 2.-3.11.2002 , bychom Vás voliče chtěli oslovit, stručně seznámit s naším programem a v horizontu příštích čtyř let vyzvat ke komunikaci, spolupráci, respektování se.</w:t>
      </w:r>
    </w:p>
    <w:p w:rsidR="00F107B3" w:rsidRDefault="00F107B3" w:rsidP="00F107B3">
      <w:pPr>
        <w:pStyle w:val="Normlnweb"/>
        <w:ind w:left="210"/>
      </w:pPr>
      <w:r>
        <w:t>Do nastávajících voleb za naše občanské sdružení kandidují v pořadí na kandidátce : Jiří Hoření, Josef Otýpka, Josef Zajíc ml., Roman Polák, Emilie Sýkorová, František Runt, Eva Fučíková, Jana Petrovcová, Josef Ulrych. </w:t>
      </w:r>
    </w:p>
    <w:p w:rsidR="00F107B3" w:rsidRDefault="00F107B3" w:rsidP="00F107B3">
      <w:pPr>
        <w:pStyle w:val="Normlnweb"/>
        <w:ind w:left="210"/>
      </w:pPr>
      <w:r>
        <w:lastRenderedPageBreak/>
        <w:t>Vyzýváme Vás ke spolupráci mj. i z důvodu, že naše kandidátka je bohužel jedinou registrovanou volební stranou v letošních komunálních volbách ve Chbanech. Na základě toho by se dalo říci, můžeme být spokojeni, zvítězili jsme. Náš názor je jiný. Byli bychom rádi podstoupili konfrontaci ve volebním klání. Určitě by byla objektivnější, než jednoduchá prohlášení "v hospodě u piva" nebo verbální napadání ve smyslu neschopnosti. </w:t>
      </w:r>
    </w:p>
    <w:p w:rsidR="00F107B3" w:rsidRDefault="00F107B3" w:rsidP="00F107B3">
      <w:pPr>
        <w:pStyle w:val="Normlnweb"/>
        <w:ind w:left="210"/>
      </w:pPr>
      <w:r>
        <w:t>Jestli se opozice nenašla z důvodu částečné spokojenosti s prací stávajícího vedení OÚ, samozřejmě nás to těší.</w:t>
      </w:r>
    </w:p>
    <w:p w:rsidR="00F107B3" w:rsidRDefault="00F107B3" w:rsidP="00F107B3">
      <w:pPr>
        <w:pStyle w:val="Normlnweb"/>
        <w:ind w:left="210"/>
      </w:pPr>
      <w:r>
        <w:t>Než přejdeme k hrubým nástinům práce v příštích čtyřech letech, je třeba zvýraznit fakt,uvést moudro, které platí i v obecní politice. Politika je umění možného. </w:t>
      </w:r>
    </w:p>
    <w:p w:rsidR="00F107B3" w:rsidRDefault="00F107B3" w:rsidP="00F107B3">
      <w:pPr>
        <w:pStyle w:val="Normlnweb"/>
        <w:ind w:left="210"/>
      </w:pPr>
      <w:r>
        <w:t>Bez složitých formulací je třeba uvést, že nás čeká mnoho práce v oblasti péče o bytový fond a tepelné hospodářství. Mimo postupných oprav, zlepšení technologie ve smyslu úsporných, racionálních opatření je třeba mít připravené nemalé finanční prostředky na nenadálé poruchy menšího či většího rozsahu.</w:t>
      </w:r>
      <w:r>
        <w:br/>
        <w:t>Bude kladen důraz na pořádek nejen, co se týče obecního majetku, ale i veřejných prostranství a v rámci platné legislativy i soukromého vlastnictví.</w:t>
      </w:r>
      <w:r>
        <w:br/>
        <w:t>V rámci možností se budeme snažit oživit kulturní, společenský a snad i trochu sportovní život v obci. </w:t>
      </w:r>
    </w:p>
    <w:p w:rsidR="00F107B3" w:rsidRDefault="00F107B3" w:rsidP="00F107B3">
      <w:pPr>
        <w:pStyle w:val="Normlnweb"/>
        <w:ind w:left="210"/>
      </w:pPr>
      <w:r>
        <w:t>Mimo elementární funkce školy budeme apelovat na její výraznější začlenění do života obce z hlediska kultury, vzdělávání, výchovy a sportu.</w:t>
      </w:r>
    </w:p>
    <w:p w:rsidR="00F107B3" w:rsidRDefault="00F107B3" w:rsidP="00F107B3">
      <w:pPr>
        <w:pStyle w:val="Normlnweb"/>
        <w:ind w:left="210"/>
      </w:pPr>
      <w:r>
        <w:t>V souladu s platnou legislativou budeme klást důraz na platební disciplínu v kontextu nájemních vztahů, na dodržování vyhlášek obce.</w:t>
      </w:r>
    </w:p>
    <w:p w:rsidR="00F107B3" w:rsidRDefault="00F107B3" w:rsidP="00F107B3">
      <w:pPr>
        <w:pStyle w:val="Normlnweb"/>
        <w:ind w:left="210"/>
      </w:pPr>
      <w:r>
        <w:t>Obec se bude muset v rámci svých, i když někdy omezených možností podílet na snižování nezaměstnanosti v regionu. Rozhodující je však postoj každého z nás v chuti se realizovat na trhu práce.</w:t>
      </w:r>
    </w:p>
    <w:p w:rsidR="00F107B3" w:rsidRDefault="00F107B3" w:rsidP="00F107B3">
      <w:pPr>
        <w:pStyle w:val="Normlnweb"/>
        <w:ind w:left="210"/>
      </w:pPr>
      <w:r>
        <w:t>Samozřejmě velkým soustem v naší práci bude problematika spojená s rekreační oblastí Nechranické přehrady. Jako obec se budeme starat o pořádek ve smyslu likvidace odpadů, udržování zelených ploch. Rozhodující aktivita ve smyslu investování nabídky turistům však musí ležet na podnikatelských subjektech a svazku obcí - Mikroregion Nechranicko.</w:t>
      </w:r>
    </w:p>
    <w:p w:rsidR="00F107B3" w:rsidRDefault="00F107B3" w:rsidP="00F107B3">
      <w:pPr>
        <w:pStyle w:val="Normlnweb"/>
        <w:ind w:left="210"/>
      </w:pPr>
      <w:r>
        <w:t>Děkujeme za důvěru</w:t>
      </w:r>
    </w:p>
    <w:p w:rsidR="002E0C23" w:rsidRDefault="002E0C23"/>
    <w:sectPr w:rsidR="002E0C23" w:rsidSect="002E0C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107B3"/>
    <w:rsid w:val="002E0C23"/>
    <w:rsid w:val="00F107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0C2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107B3"/>
    <w:pPr>
      <w:spacing w:before="100" w:beforeAutospacing="1" w:after="100" w:afterAutospacing="1" w:line="240" w:lineRule="auto"/>
    </w:pPr>
    <w:rPr>
      <w:rFonts w:ascii="Times New Roman" w:eastAsia="Times New Roman" w:hAnsi="Times New Roman" w:cs="Times New Roman"/>
      <w:color w:val="0066CC"/>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8567</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Galileo</dc:creator>
  <cp:lastModifiedBy>OEM Galileo</cp:lastModifiedBy>
  <cp:revision>1</cp:revision>
  <dcterms:created xsi:type="dcterms:W3CDTF">2011-01-24T07:54:00Z</dcterms:created>
  <dcterms:modified xsi:type="dcterms:W3CDTF">2011-01-24T07:54:00Z</dcterms:modified>
</cp:coreProperties>
</file>